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DAC0" w14:textId="77777777" w:rsidR="008737FE" w:rsidRDefault="0000000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54"/>
          <w:szCs w:val="54"/>
        </w:rPr>
        <w:t>Lämna grovsopor</w:t>
      </w:r>
      <w:r>
        <w:rPr>
          <w:rFonts w:ascii="Arial" w:eastAsia="Arial" w:hAnsi="Arial" w:cs="Arial"/>
          <w:b/>
          <w:sz w:val="54"/>
          <w:szCs w:val="54"/>
        </w:rPr>
        <w:br/>
      </w:r>
      <w:r>
        <w:rPr>
          <w:rFonts w:ascii="Arial" w:eastAsia="Arial" w:hAnsi="Arial" w:cs="Arial"/>
          <w:b/>
          <w:sz w:val="40"/>
          <w:szCs w:val="40"/>
        </w:rPr>
        <w:t>Återvinning</w:t>
      </w:r>
      <w:r>
        <w:rPr>
          <w:rFonts w:ascii="Arial" w:eastAsia="Arial" w:hAnsi="Arial" w:cs="Arial"/>
          <w:b/>
          <w:sz w:val="40"/>
          <w:szCs w:val="40"/>
        </w:rPr>
        <w:br/>
      </w:r>
      <w:proofErr w:type="spellStart"/>
      <w:r>
        <w:rPr>
          <w:rFonts w:ascii="Arial" w:eastAsia="Arial" w:hAnsi="Arial" w:cs="Arial"/>
          <w:sz w:val="28"/>
          <w:szCs w:val="28"/>
        </w:rPr>
        <w:t>Återvinning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av tidningar, kartong, plastförpackningar, glas, aluminium och batterier görs på återvinningsstationerna som finns på Åstorpsringen och Garagevägen.</w:t>
      </w:r>
    </w:p>
    <w:p w14:paraId="3047D171" w14:textId="77777777" w:rsidR="008737FE" w:rsidRDefault="00000000">
      <w:pPr>
        <w:rPr>
          <w:rFonts w:ascii="Arial" w:eastAsia="Arial" w:hAnsi="Arial" w:cs="Arial"/>
          <w:b/>
          <w:sz w:val="42"/>
          <w:szCs w:val="42"/>
          <w:u w:val="single"/>
        </w:rPr>
      </w:pPr>
      <w:r>
        <w:rPr>
          <w:rFonts w:ascii="Arial" w:eastAsia="Arial" w:hAnsi="Arial" w:cs="Arial"/>
          <w:b/>
          <w:sz w:val="35"/>
          <w:szCs w:val="35"/>
          <w:u w:val="single"/>
        </w:rPr>
        <w:t>Grovsophämtning</w:t>
      </w:r>
      <w:r>
        <w:rPr>
          <w:rFonts w:ascii="Arial" w:eastAsia="Arial" w:hAnsi="Arial" w:cs="Arial"/>
          <w:b/>
          <w:sz w:val="35"/>
          <w:szCs w:val="35"/>
          <w:u w:val="single"/>
        </w:rPr>
        <w:br/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Föreningen erbjuder grovsophämtning av företaget </w:t>
      </w:r>
      <w:proofErr w:type="spellStart"/>
      <w:r>
        <w:rPr>
          <w:rFonts w:ascii="Arial" w:eastAsia="Arial" w:hAnsi="Arial" w:cs="Arial"/>
          <w:b/>
          <w:sz w:val="32"/>
          <w:szCs w:val="32"/>
          <w:u w:val="single"/>
        </w:rPr>
        <w:t>ReturRetur</w:t>
      </w:r>
      <w:proofErr w:type="spellEnd"/>
      <w:r>
        <w:rPr>
          <w:rFonts w:ascii="Arial" w:eastAsia="Arial" w:hAnsi="Arial" w:cs="Arial"/>
          <w:b/>
          <w:sz w:val="32"/>
          <w:szCs w:val="32"/>
          <w:u w:val="single"/>
        </w:rPr>
        <w:t xml:space="preserve"> som kommer med sin lastbil och hämtar upp grovsopor.</w:t>
      </w:r>
      <w:r>
        <w:rPr>
          <w:rFonts w:ascii="Arial" w:eastAsia="Arial" w:hAnsi="Arial" w:cs="Arial"/>
          <w:b/>
          <w:sz w:val="32"/>
          <w:szCs w:val="32"/>
          <w:u w:val="single"/>
        </w:rPr>
        <w:br/>
      </w:r>
      <w:r>
        <w:rPr>
          <w:rFonts w:ascii="Arial" w:eastAsia="Arial" w:hAnsi="Arial" w:cs="Arial"/>
          <w:b/>
          <w:sz w:val="36"/>
          <w:szCs w:val="36"/>
          <w:u w:val="single"/>
        </w:rPr>
        <w:t xml:space="preserve">Bilen kommer att stå vid vändplan Kvartersgården </w:t>
      </w:r>
      <w:r>
        <w:rPr>
          <w:rFonts w:ascii="Arial" w:eastAsia="Arial" w:hAnsi="Arial" w:cs="Arial"/>
          <w:b/>
          <w:sz w:val="36"/>
          <w:szCs w:val="36"/>
          <w:u w:val="single"/>
        </w:rPr>
        <w:br/>
      </w:r>
      <w:r>
        <w:rPr>
          <w:rFonts w:ascii="Arial" w:eastAsia="Arial" w:hAnsi="Arial" w:cs="Arial"/>
          <w:b/>
          <w:sz w:val="42"/>
          <w:szCs w:val="42"/>
          <w:u w:val="single"/>
        </w:rPr>
        <w:t>2023-05-10 klockan 18.00 till 19.00.</w:t>
      </w:r>
    </w:p>
    <w:p w14:paraId="4E3A9FC9" w14:textId="77777777" w:rsidR="008737FE" w:rsidRDefault="00000000">
      <w:pPr>
        <w:spacing w:after="16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Sopor som kan slängas är:</w:t>
      </w:r>
    </w:p>
    <w:p w14:paraId="3A10C3A7" w14:textId="77777777" w:rsidR="008737FE" w:rsidRDefault="00000000">
      <w:pPr>
        <w:numPr>
          <w:ilvl w:val="0"/>
          <w:numId w:val="1"/>
        </w:numPr>
        <w:spacing w:before="240"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mindre järnskrot</w:t>
      </w:r>
    </w:p>
    <w:p w14:paraId="302EAB25" w14:textId="77777777" w:rsidR="008737FE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el och batteridrivna saker</w:t>
      </w:r>
    </w:p>
    <w:p w14:paraId="09687D3E" w14:textId="77777777" w:rsidR="008737FE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trä</w:t>
      </w:r>
    </w:p>
    <w:p w14:paraId="08995BFD" w14:textId="77777777" w:rsidR="008737FE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hårdplast och gummi</w:t>
      </w:r>
    </w:p>
    <w:p w14:paraId="7E6AAFAE" w14:textId="77777777" w:rsidR="008737FE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husgeråd</w:t>
      </w:r>
    </w:p>
    <w:p w14:paraId="5DE29DF2" w14:textId="77777777" w:rsidR="008737FE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keramik</w:t>
      </w:r>
    </w:p>
    <w:p w14:paraId="59D230F1" w14:textId="77777777" w:rsidR="008737FE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lampor</w:t>
      </w:r>
    </w:p>
    <w:p w14:paraId="6FAC7A32" w14:textId="77777777" w:rsidR="008737FE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textilier</w:t>
      </w:r>
    </w:p>
    <w:p w14:paraId="46D8B88A" w14:textId="77777777" w:rsidR="008737FE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vitvaror</w:t>
      </w:r>
    </w:p>
    <w:p w14:paraId="032C6106" w14:textId="77777777" w:rsidR="008737FE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möbler</w:t>
      </w:r>
    </w:p>
    <w:p w14:paraId="5892E351" w14:textId="77777777" w:rsidR="008737FE" w:rsidRDefault="00000000">
      <w:pPr>
        <w:numPr>
          <w:ilvl w:val="0"/>
          <w:numId w:val="1"/>
        </w:numPr>
        <w:spacing w:after="4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mindre byggskräp såsom enstaka kakelplattor och golvbrädor</w:t>
      </w:r>
      <w:r>
        <w:rPr>
          <w:rFonts w:ascii="Arial" w:eastAsia="Arial" w:hAnsi="Arial" w:cs="Arial"/>
          <w:sz w:val="28"/>
          <w:szCs w:val="28"/>
          <w:u w:val="single"/>
        </w:rPr>
        <w:br/>
        <w:t xml:space="preserve">trädgårdsavfall tex. blommor mindre mängd jord </w:t>
      </w:r>
      <w:proofErr w:type="gramStart"/>
      <w:r>
        <w:rPr>
          <w:rFonts w:ascii="Arial" w:eastAsia="Arial" w:hAnsi="Arial" w:cs="Arial"/>
          <w:sz w:val="28"/>
          <w:szCs w:val="28"/>
          <w:u w:val="single"/>
        </w:rPr>
        <w:t>grenar( lämnas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i säckar som går att knyta ihop)</w:t>
      </w:r>
    </w:p>
    <w:p w14:paraId="162786DA" w14:textId="77777777" w:rsidR="008737FE" w:rsidRDefault="00000000">
      <w:pPr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Det är inte tillåtet att slänga:</w:t>
      </w:r>
      <w:r>
        <w:rPr>
          <w:rFonts w:ascii="Arial" w:eastAsia="Arial" w:hAnsi="Arial" w:cs="Arial"/>
          <w:b/>
          <w:sz w:val="28"/>
          <w:szCs w:val="28"/>
          <w:u w:val="single"/>
        </w:rPr>
        <w:br/>
      </w:r>
      <w:r>
        <w:rPr>
          <w:rFonts w:ascii="Arial" w:eastAsia="Arial" w:hAnsi="Arial" w:cs="Arial"/>
          <w:sz w:val="28"/>
          <w:szCs w:val="28"/>
        </w:rPr>
        <w:t>färg, kemikalier, stora mängder byggavfall, murbruk, tegel, däck, bilbatterier,</w:t>
      </w:r>
      <w:r>
        <w:rPr>
          <w:rFonts w:ascii="Arial" w:eastAsia="Arial" w:hAnsi="Arial" w:cs="Arial"/>
          <w:sz w:val="28"/>
          <w:szCs w:val="28"/>
        </w:rPr>
        <w:br/>
        <w:t xml:space="preserve"> eller vanlig återvinning (papper plast </w:t>
      </w:r>
      <w:proofErr w:type="spellStart"/>
      <w:r>
        <w:rPr>
          <w:rFonts w:ascii="Arial" w:eastAsia="Arial" w:hAnsi="Arial" w:cs="Arial"/>
          <w:sz w:val="28"/>
          <w:szCs w:val="28"/>
        </w:rPr>
        <w:t>etc</w:t>
      </w:r>
      <w:proofErr w:type="spellEnd"/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br/>
        <w:t>Styrelsen Hagtornsgården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737FE">
      <w:headerReference w:type="default" r:id="rId7"/>
      <w:headerReference w:type="first" r:id="rId8"/>
      <w:footerReference w:type="first" r:id="rId9"/>
      <w:pgSz w:w="11906" w:h="16838"/>
      <w:pgMar w:top="2552" w:right="454" w:bottom="142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71DB" w14:textId="77777777" w:rsidR="00CA6958" w:rsidRDefault="00CA6958">
      <w:pPr>
        <w:spacing w:after="0" w:line="240" w:lineRule="auto"/>
      </w:pPr>
      <w:r>
        <w:separator/>
      </w:r>
    </w:p>
  </w:endnote>
  <w:endnote w:type="continuationSeparator" w:id="0">
    <w:p w14:paraId="61F4AF40" w14:textId="77777777" w:rsidR="00CA6958" w:rsidRDefault="00CA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B2B8" w14:textId="77777777" w:rsidR="008737FE" w:rsidRDefault="008737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8B9F" w14:textId="77777777" w:rsidR="00CA6958" w:rsidRDefault="00CA6958">
      <w:pPr>
        <w:spacing w:after="0" w:line="240" w:lineRule="auto"/>
      </w:pPr>
      <w:r>
        <w:separator/>
      </w:r>
    </w:p>
  </w:footnote>
  <w:footnote w:type="continuationSeparator" w:id="0">
    <w:p w14:paraId="18A41B9D" w14:textId="77777777" w:rsidR="00CA6958" w:rsidRDefault="00CA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CFD" w14:textId="77777777" w:rsidR="008737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C7F7A5D" wp14:editId="51862909">
          <wp:simplePos x="0" y="0"/>
          <wp:positionH relativeFrom="column">
            <wp:posOffset>-761999</wp:posOffset>
          </wp:positionH>
          <wp:positionV relativeFrom="paragraph">
            <wp:posOffset>-428624</wp:posOffset>
          </wp:positionV>
          <wp:extent cx="8067675" cy="1183323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675" cy="1183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67F3" w14:textId="77777777" w:rsidR="008737FE" w:rsidRDefault="008737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7AC8"/>
    <w:multiLevelType w:val="multilevel"/>
    <w:tmpl w:val="49048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8340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FE"/>
    <w:rsid w:val="008737FE"/>
    <w:rsid w:val="00C07A67"/>
    <w:rsid w:val="00C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67EE"/>
  <w15:docId w15:val="{55A2EE9A-B53C-46A1-986A-C726E77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Mortazavi</dc:creator>
  <cp:lastModifiedBy>Zohreh Mortazavi</cp:lastModifiedBy>
  <cp:revision>2</cp:revision>
  <dcterms:created xsi:type="dcterms:W3CDTF">2023-04-29T12:18:00Z</dcterms:created>
  <dcterms:modified xsi:type="dcterms:W3CDTF">2023-04-29T12:18:00Z</dcterms:modified>
</cp:coreProperties>
</file>